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B1E" w:rsidRPr="00613B1E" w:rsidRDefault="00953C5D" w:rsidP="00613B1E">
      <w:pPr>
        <w:ind w:left="360"/>
        <w:jc w:val="both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130" cy="8415179"/>
            <wp:effectExtent l="19050" t="0" r="0" b="0"/>
            <wp:docPr id="1" name="Рисунок 1" descr="C:\Users\Comp\Pictures\2018-04-1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18-04-12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3B1E" w:rsidRPr="00613B1E">
        <w:rPr>
          <w:b/>
          <w:sz w:val="24"/>
          <w:szCs w:val="24"/>
        </w:rPr>
        <w:t>4.  Задачи родительского всеобуча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4.1. Знакомство родителей с основами педагогических</w:t>
      </w:r>
      <w:proofErr w:type="gramStart"/>
      <w:r w:rsidRPr="00613B1E">
        <w:rPr>
          <w:sz w:val="24"/>
          <w:szCs w:val="24"/>
        </w:rPr>
        <w:t xml:space="preserve"> ,</w:t>
      </w:r>
      <w:proofErr w:type="gramEnd"/>
      <w:r w:rsidRPr="00613B1E">
        <w:rPr>
          <w:sz w:val="24"/>
          <w:szCs w:val="24"/>
        </w:rPr>
        <w:t xml:space="preserve"> психологических, правовых знаний.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4.2. Обеспечение единства воспитательных воздействий школы и семьи.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lastRenderedPageBreak/>
        <w:t>4.3. Обобщение и распространение положительного опыта воспитания.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4.4. Предупреждение родителей от совершения наиболее распространенных ошибок.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4.5. Привлечение родителей к активному участию в воспитательном процессе.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</w:p>
    <w:p w:rsidR="00613B1E" w:rsidRPr="00613B1E" w:rsidRDefault="00613B1E" w:rsidP="00613B1E">
      <w:pPr>
        <w:ind w:left="360"/>
        <w:jc w:val="both"/>
        <w:rPr>
          <w:b/>
          <w:sz w:val="24"/>
          <w:szCs w:val="24"/>
        </w:rPr>
      </w:pPr>
      <w:r w:rsidRPr="00613B1E">
        <w:rPr>
          <w:b/>
          <w:sz w:val="24"/>
          <w:szCs w:val="24"/>
        </w:rPr>
        <w:t>5. Проведение родительских собраний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5.1. Общешкольное родительское собрание проводится не реже одного раза в полугодие по плану работы школы.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5.2. Основные вопросы, рассматриваемые на собрании: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а) знакомство: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-с документами школы;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 с основными направлениями школы;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-с задачами, стоящими перед школой;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-с итогами работы;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-с локальными актами;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б) обмен опытом по вопросу воспитания детей;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в) использование знаний, умений, возможностей родителей в работе с детьми;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г) оказание помощи в решении хозяйственных вопросов.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5.3 Классные родительские собрания проводятся не реже одного раза в полугодие</w:t>
      </w:r>
      <w:proofErr w:type="gramStart"/>
      <w:r w:rsidRPr="00613B1E">
        <w:rPr>
          <w:sz w:val="24"/>
          <w:szCs w:val="24"/>
        </w:rPr>
        <w:t xml:space="preserve"> .</w:t>
      </w:r>
      <w:proofErr w:type="gramEnd"/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5.4. Основные вопросы, рассматриваемые на классных собраниях: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-анализ учебно-воспитательного процесса в классе;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-задачи, определяющие дальнейшую работу;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-планирование, организация деятельности по выполнению задач;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-подведение итогов;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-актуальные педагогические, психологические, правовые проблемы (родительский всеобуч)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 xml:space="preserve">5.5. При подготовке и проведении родительского собрания следует учитывать ряд важнейших положений: 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 xml:space="preserve">-атмосферу сотрудничества школы и семьи по реализации программы усиления «плюсов» и ликвидации «минусов» в характере и поведении ребёнка; 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-интонацию собрания: советуем и размышляем вместе;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-профессионализм педагога – знание, компетентность (знание жизни каждого ребёнка не только в школе, но и за её пределами, представление об уровне их потребностей, состоянии здоровья);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 добрые, доверительные отношения;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-главные показатели эффективности родительских собраний – это: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а) активное участие родителей;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б) атмосфера активного обсуждения вопросов;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в) обмен опытом;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г) ответы на вопросы, советы и рекомендации.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b/>
          <w:sz w:val="24"/>
          <w:szCs w:val="24"/>
        </w:rPr>
        <w:t>6. Права родительских собраний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6.1.Родительское собрание имеет право: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 xml:space="preserve">     1.Обратить внимание родителей </w:t>
      </w:r>
      <w:proofErr w:type="gramStart"/>
      <w:r w:rsidRPr="00613B1E">
        <w:rPr>
          <w:sz w:val="24"/>
          <w:szCs w:val="24"/>
        </w:rPr>
        <w:t>на</w:t>
      </w:r>
      <w:proofErr w:type="gramEnd"/>
      <w:r w:rsidRPr="00613B1E">
        <w:rPr>
          <w:sz w:val="24"/>
          <w:szCs w:val="24"/>
        </w:rPr>
        <w:t>: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 xml:space="preserve">         -неукоснительное выполнение решений собрания; 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 xml:space="preserve">         - выполнение п.4 ст.52 Закона Российской Федерации «Об образовании» (Родители (законные представители) обучающихся, воспитанников несут ответственность  за их воспитание, получение ими основного общего образования);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 xml:space="preserve">         -выполнение п.4 ст.17 Закона Российской Федерации «Об образовании» (Ответственность за ликвидацию </w:t>
      </w:r>
      <w:proofErr w:type="gramStart"/>
      <w:r w:rsidRPr="00613B1E">
        <w:rPr>
          <w:sz w:val="24"/>
          <w:szCs w:val="24"/>
        </w:rPr>
        <w:t>обучающимися</w:t>
      </w:r>
      <w:proofErr w:type="gramEnd"/>
      <w:r w:rsidRPr="00613B1E">
        <w:rPr>
          <w:sz w:val="24"/>
          <w:szCs w:val="24"/>
        </w:rPr>
        <w:t xml:space="preserve"> академической задолженности в течение следующего учебного года возлагается на их родителей (законных представителей);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 xml:space="preserve">          -выполнение п.4 ст.14 Устава школы (Родители обязаны выполнять Устав школы)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lastRenderedPageBreak/>
        <w:t xml:space="preserve">   2.Обсуждать вопросы школьной жизни и принимать решения в форме предложений;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 xml:space="preserve">  3.Приглашать на собрания специалистов:   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 xml:space="preserve">        -юристов;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 xml:space="preserve">        - врачей;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 xml:space="preserve">        - психологов;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 xml:space="preserve">        - работников правоохранительных органов;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 xml:space="preserve">        - членов администрации школы;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 xml:space="preserve">        - представителей общественных организаций.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 xml:space="preserve">  Все предложения родительских собраний рассматриваются должностными лицами Учреждения с последующим сообщением о результатах рассмотрения, срок рассмотрения предложений – один месяц.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</w:p>
    <w:p w:rsidR="00613B1E" w:rsidRPr="00613B1E" w:rsidRDefault="00613B1E" w:rsidP="00613B1E">
      <w:pPr>
        <w:ind w:left="360"/>
        <w:jc w:val="both"/>
        <w:rPr>
          <w:b/>
          <w:sz w:val="24"/>
          <w:szCs w:val="24"/>
        </w:rPr>
      </w:pPr>
      <w:r w:rsidRPr="00613B1E">
        <w:rPr>
          <w:sz w:val="24"/>
          <w:szCs w:val="24"/>
        </w:rPr>
        <w:t xml:space="preserve"> </w:t>
      </w:r>
      <w:r w:rsidRPr="00613B1E">
        <w:rPr>
          <w:b/>
          <w:sz w:val="24"/>
          <w:szCs w:val="24"/>
        </w:rPr>
        <w:t>7. Документация родительских собраний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7.1. Все родительские собрания протоколируются.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7.2. Протоколы родительских собраний: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 xml:space="preserve">       - подписываются председателем и секретарём родительского собрания;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 xml:space="preserve">       - хранятся в методическом кабинете школы и относятся к школьной документации. 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 xml:space="preserve">       -  протоколы классных родительских собраний хранятся у классных руководителей.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7.3. Тетрадь протоколов должна быть прошнурована, пронумерована, скреплена подписью председателя родительского комитета.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7.4.  Материалы к родительским собраниям хранятся в методическом кабинете в папке со скоросшивателем и относятся к школьной документации.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7.5. Срок хранения протоколов и документов к ним определяется сроком обучения учащихся на определенной ступени: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- 1- 4 –е классы – 4 года;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- 5-9 – е классы – 5 лет;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- 10 -11 – е классы – 2 года.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</w:p>
    <w:p w:rsidR="00613B1E" w:rsidRPr="00613B1E" w:rsidRDefault="00613B1E" w:rsidP="00613B1E">
      <w:pPr>
        <w:ind w:left="360"/>
        <w:jc w:val="both"/>
        <w:rPr>
          <w:b/>
          <w:sz w:val="24"/>
          <w:szCs w:val="24"/>
        </w:rPr>
      </w:pPr>
      <w:r w:rsidRPr="00613B1E">
        <w:rPr>
          <w:b/>
          <w:sz w:val="24"/>
          <w:szCs w:val="24"/>
        </w:rPr>
        <w:t>8. Заключительные положения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8.1. Родительский всеобуч, проводимый на родительских собраниях, может меняться в связи с изменением: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 социума;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 направления работы школы;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 уровня образования родителей.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 xml:space="preserve">8.2. Изменения и дополнения к родительскому всеобучу разрабатываются совместно </w:t>
      </w:r>
      <w:proofErr w:type="gramStart"/>
      <w:r w:rsidRPr="00613B1E">
        <w:rPr>
          <w:sz w:val="24"/>
          <w:szCs w:val="24"/>
        </w:rPr>
        <w:t>с</w:t>
      </w:r>
      <w:proofErr w:type="gramEnd"/>
      <w:r w:rsidRPr="00613B1E">
        <w:rPr>
          <w:sz w:val="24"/>
          <w:szCs w:val="24"/>
        </w:rPr>
        <w:t>: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 администрацией;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 психологами;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 председателем методического объединения классных руководителей;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- представителями науки.</w:t>
      </w:r>
    </w:p>
    <w:p w:rsidR="00613B1E" w:rsidRPr="00613B1E" w:rsidRDefault="00613B1E" w:rsidP="00613B1E">
      <w:pPr>
        <w:ind w:left="360"/>
        <w:jc w:val="both"/>
        <w:rPr>
          <w:sz w:val="24"/>
          <w:szCs w:val="24"/>
        </w:rPr>
      </w:pPr>
      <w:r w:rsidRPr="00613B1E">
        <w:rPr>
          <w:sz w:val="24"/>
          <w:szCs w:val="24"/>
        </w:rPr>
        <w:t>8.3. Изменения и дополнения к родительскому всеобучу рассматриваются на заседании педагогического совета с приглашением представителей общешкольного родительского комитета и утверждаются педсоветом.</w:t>
      </w:r>
    </w:p>
    <w:p w:rsidR="00501579" w:rsidRPr="00613B1E" w:rsidRDefault="00501579">
      <w:pPr>
        <w:rPr>
          <w:sz w:val="24"/>
          <w:szCs w:val="24"/>
        </w:rPr>
      </w:pPr>
    </w:p>
    <w:sectPr w:rsidR="00501579" w:rsidRPr="00613B1E" w:rsidSect="004048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26786"/>
    <w:multiLevelType w:val="multilevel"/>
    <w:tmpl w:val="BF72036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61B8189E"/>
    <w:multiLevelType w:val="multilevel"/>
    <w:tmpl w:val="3DCAC8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D7205"/>
    <w:rsid w:val="00120440"/>
    <w:rsid w:val="001D3AAB"/>
    <w:rsid w:val="0020178B"/>
    <w:rsid w:val="003D7205"/>
    <w:rsid w:val="0040483D"/>
    <w:rsid w:val="004D22CB"/>
    <w:rsid w:val="00501579"/>
    <w:rsid w:val="00613B1E"/>
    <w:rsid w:val="00867086"/>
    <w:rsid w:val="009215E8"/>
    <w:rsid w:val="00953C5D"/>
    <w:rsid w:val="00960821"/>
    <w:rsid w:val="0098085F"/>
    <w:rsid w:val="00997AF2"/>
    <w:rsid w:val="009F0B27"/>
    <w:rsid w:val="00A675B8"/>
    <w:rsid w:val="00D041B5"/>
    <w:rsid w:val="00EE2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13B1E"/>
    <w:pPr>
      <w:keepNext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3B1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E28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3C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C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2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699</Words>
  <Characters>3988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Зирак Гараев</dc:creator>
  <cp:keywords/>
  <dc:description/>
  <cp:lastModifiedBy>Comp</cp:lastModifiedBy>
  <cp:revision>15</cp:revision>
  <cp:lastPrinted>2018-04-11T19:29:00Z</cp:lastPrinted>
  <dcterms:created xsi:type="dcterms:W3CDTF">2014-10-27T16:19:00Z</dcterms:created>
  <dcterms:modified xsi:type="dcterms:W3CDTF">2018-04-12T20:39:00Z</dcterms:modified>
</cp:coreProperties>
</file>